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2529"/>
        <w:gridCol w:w="1932"/>
        <w:gridCol w:w="354"/>
        <w:gridCol w:w="3284"/>
      </w:tblGrid>
      <w:tr w:rsidR="00CF2AE9" w:rsidRPr="00CF2AE9" w14:paraId="2D96B0C0" w14:textId="77777777" w:rsidTr="00CF2AE9">
        <w:trPr>
          <w:trHeight w:val="8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F525C53" w14:textId="77777777" w:rsidR="00DD5DBC" w:rsidRPr="00DD5DBC" w:rsidRDefault="00DD5DBC" w:rsidP="00DD5DBC">
            <w:pPr>
              <w:spacing w:after="0" w:line="240" w:lineRule="auto"/>
              <w:jc w:val="center"/>
              <w:rPr>
                <w:b/>
                <w:noProof/>
                <w:lang w:eastAsia="es-MX"/>
              </w:rPr>
            </w:pPr>
            <w:bookmarkStart w:id="0" w:name="_GoBack"/>
            <w:bookmarkEnd w:id="0"/>
            <w:r w:rsidRPr="00DD5DBC">
              <w:rPr>
                <w:b/>
                <w:noProof/>
                <w:lang w:eastAsia="es-MX"/>
              </w:rPr>
              <w:t>Interpretación de ISO 9001:2015</w:t>
            </w:r>
          </w:p>
          <w:p w14:paraId="65AC8ECD" w14:textId="77777777" w:rsidR="00DD5DBC" w:rsidRPr="00DD5DBC" w:rsidRDefault="00DD5DBC" w:rsidP="00DD5DBC">
            <w:pPr>
              <w:spacing w:after="0" w:line="240" w:lineRule="auto"/>
              <w:jc w:val="center"/>
              <w:rPr>
                <w:b/>
                <w:noProof/>
                <w:lang w:eastAsia="es-MX"/>
              </w:rPr>
            </w:pPr>
            <w:r w:rsidRPr="00DD5DBC">
              <w:rPr>
                <w:b/>
                <w:noProof/>
                <w:lang w:eastAsia="es-MX"/>
              </w:rPr>
              <w:t>Sistemas de Gestión de la Calidad</w:t>
            </w:r>
          </w:p>
          <w:p w14:paraId="27EF4696" w14:textId="7A699DB1" w:rsidR="00DD5DBC" w:rsidRPr="00DD5DBC" w:rsidRDefault="00DD5DBC" w:rsidP="00DD5DBC">
            <w:pPr>
              <w:spacing w:after="0" w:line="240" w:lineRule="auto"/>
              <w:jc w:val="center"/>
              <w:rPr>
                <w:b/>
                <w:noProof/>
                <w:lang w:eastAsia="es-MX"/>
              </w:rPr>
            </w:pPr>
            <w:r>
              <w:rPr>
                <w:b/>
                <w:noProof/>
                <w:lang w:eastAsia="es-MX"/>
              </w:rPr>
              <w:t>25 y 26</w:t>
            </w:r>
            <w:r w:rsidRPr="00DD5DBC">
              <w:rPr>
                <w:b/>
                <w:noProof/>
                <w:lang w:eastAsia="es-MX"/>
              </w:rPr>
              <w:t xml:space="preserve"> de </w:t>
            </w:r>
            <w:r>
              <w:rPr>
                <w:b/>
                <w:noProof/>
                <w:lang w:eastAsia="es-MX"/>
              </w:rPr>
              <w:t>Julio</w:t>
            </w:r>
            <w:r w:rsidRPr="00DD5DBC">
              <w:rPr>
                <w:b/>
                <w:noProof/>
                <w:lang w:eastAsia="es-MX"/>
              </w:rPr>
              <w:t xml:space="preserve"> 2019</w:t>
            </w:r>
          </w:p>
          <w:p w14:paraId="3CDAB676" w14:textId="2173A27D" w:rsidR="00CF2AE9" w:rsidRPr="001A49DD" w:rsidRDefault="00DD5DBC" w:rsidP="00DD5D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D5DBC">
              <w:rPr>
                <w:b/>
                <w:noProof/>
                <w:lang w:eastAsia="es-MX"/>
              </w:rPr>
              <w:t>CDMX</w:t>
            </w:r>
          </w:p>
        </w:tc>
      </w:tr>
      <w:tr w:rsidR="00CF2AE9" w:rsidRPr="00CF2AE9" w14:paraId="097CE04F" w14:textId="77777777" w:rsidTr="00316889">
        <w:trPr>
          <w:trHeight w:val="304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76E1A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Fecha de inscripción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7F55" w14:textId="77777777" w:rsidR="00CF2AE9" w:rsidRPr="001A49DD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49DD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64414BE7" w14:textId="77777777" w:rsidTr="00316889">
        <w:trPr>
          <w:trHeight w:val="388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5F711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BC6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EC867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Apellidos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95B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142874E0" w14:textId="77777777" w:rsidTr="00316889">
        <w:trPr>
          <w:trHeight w:val="388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9C093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e-</w:t>
            </w: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mail(s)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9134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66C0DB7F" w14:textId="77777777" w:rsidTr="00316889">
        <w:trPr>
          <w:trHeight w:val="521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867F3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 de la empresa u organización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66C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63EE9C5A" w14:textId="77777777" w:rsidTr="00316889">
        <w:trPr>
          <w:trHeight w:val="388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1952B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Dirección de la empresa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A08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10756044" w14:textId="77777777" w:rsidTr="00316889">
        <w:trPr>
          <w:trHeight w:val="347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1126B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7806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7E6AF9A7" w14:textId="77777777" w:rsidTr="00316889">
        <w:trPr>
          <w:trHeight w:val="304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ABB44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9C7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55202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CF5E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5BF9A516" w14:textId="77777777" w:rsidTr="00316889">
        <w:trPr>
          <w:trHeight w:val="304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870EE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Ciudad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EA4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CEDCD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B3F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7ED960E4" w14:textId="77777777" w:rsidTr="00316889">
        <w:trPr>
          <w:trHeight w:val="521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F157C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Teléfono con clave de país y de Ciudad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D60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04914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Extensión (si aplica)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7230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324F8A83" w14:textId="77777777" w:rsidTr="00CF2AE9">
        <w:trPr>
          <w:trHeight w:val="3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46719A3" w14:textId="77777777" w:rsidR="00CF2AE9" w:rsidRPr="00CF2AE9" w:rsidRDefault="0031688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Datos para F</w:t>
            </w:r>
            <w:r w:rsidR="00CF2AE9" w:rsidRPr="00CF2AE9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acturación</w:t>
            </w:r>
          </w:p>
        </w:tc>
      </w:tr>
      <w:tr w:rsidR="00CF2AE9" w:rsidRPr="00CF2AE9" w14:paraId="44479F7B" w14:textId="77777777" w:rsidTr="00316889">
        <w:trPr>
          <w:trHeight w:val="521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186A7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Razón social o nombre de la organización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7DF2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5892722C" w14:textId="77777777" w:rsidTr="00316889">
        <w:trPr>
          <w:trHeight w:val="304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E0130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733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23A24203" w14:textId="77777777" w:rsidTr="00316889">
        <w:trPr>
          <w:trHeight w:val="304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2E93D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882E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6F6F9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7305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4879EBCD" w14:textId="77777777" w:rsidTr="00316889">
        <w:trPr>
          <w:trHeight w:val="304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B3399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C.P.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B7F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83BF4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9F0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76B3343A" w14:textId="77777777" w:rsidTr="00316889">
        <w:trPr>
          <w:trHeight w:val="521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7F97C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RFC</w:t>
            </w:r>
            <w:r w:rsidR="0031688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(México) o Registro de País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ADA4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B42AC4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Uso de la factura</w:t>
            </w:r>
            <w:r w:rsidR="0031688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(México)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9844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1A4E2976" w14:textId="77777777" w:rsidTr="00316889">
        <w:trPr>
          <w:trHeight w:val="347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798DE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Mail para envío de factura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69F7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4E4EC578" w14:textId="77777777" w:rsidTr="00316889">
        <w:trPr>
          <w:trHeight w:val="521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949BE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 del Contacto para tramite de factura o pago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880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2746E15A" w14:textId="77777777" w:rsidTr="00CF2AE9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EFA66CF" w14:textId="77777777" w:rsidR="00CF2AE9" w:rsidRPr="00CF2AE9" w:rsidRDefault="0031688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Tarifa a P</w:t>
            </w:r>
            <w:r w:rsidR="00CF2AE9" w:rsidRPr="00CF2AE9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agar</w:t>
            </w:r>
          </w:p>
        </w:tc>
      </w:tr>
      <w:tr w:rsidR="00CF2AE9" w:rsidRPr="00CF2AE9" w14:paraId="587CCD2A" w14:textId="77777777" w:rsidTr="00316889">
        <w:trPr>
          <w:trHeight w:val="446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FFE7A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Pesos Mexicanos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84C8" w14:textId="403F26D8" w:rsidR="00CF2AE9" w:rsidRPr="00CF2AE9" w:rsidRDefault="00CF2AE9" w:rsidP="0045176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45176D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  <w:r w:rsidR="00EA4AD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45176D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9</w:t>
            </w:r>
            <w:r w:rsidR="00EA4AD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00.00</w:t>
            </w:r>
            <w:r w:rsidR="001A49DD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+ iva m.n. por persona</w:t>
            </w:r>
          </w:p>
        </w:tc>
      </w:tr>
      <w:tr w:rsidR="00CF2AE9" w:rsidRPr="00CF2AE9" w14:paraId="3FE53621" w14:textId="77777777" w:rsidTr="00316889">
        <w:trPr>
          <w:trHeight w:val="521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79C4C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Otros países(Dólares americanos)</w:t>
            </w:r>
          </w:p>
        </w:tc>
        <w:tc>
          <w:tcPr>
            <w:tcW w:w="37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F9DB" w14:textId="4676CFE8" w:rsidR="00CF2AE9" w:rsidRPr="00CF2AE9" w:rsidRDefault="00CF2AE9" w:rsidP="0045176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45176D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360 USD</w:t>
            </w:r>
          </w:p>
        </w:tc>
      </w:tr>
      <w:tr w:rsidR="00CF2AE9" w:rsidRPr="00CF2AE9" w14:paraId="3F843F41" w14:textId="77777777" w:rsidTr="00CF2AE9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75A5539" w14:textId="77777777" w:rsidR="00CF2AE9" w:rsidRPr="00CF2AE9" w:rsidRDefault="0031688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Forma de P</w:t>
            </w:r>
            <w:r w:rsidR="00CF2AE9" w:rsidRPr="00CF2AE9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ago</w:t>
            </w:r>
          </w:p>
        </w:tc>
      </w:tr>
      <w:tr w:rsidR="00CF2AE9" w:rsidRPr="00CF2AE9" w14:paraId="5D7D3379" w14:textId="77777777" w:rsidTr="00316889">
        <w:trPr>
          <w:trHeight w:val="1198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B6865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1 Cheque 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4FB" w14:textId="16541895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t xml:space="preserve">A nombre de </w:t>
            </w:r>
            <w:r w:rsidR="00D06715" w:rsidRPr="00D06715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MX"/>
              </w:rPr>
              <w:t>LATAM INLAC, S.C.</w:t>
            </w:r>
          </w:p>
        </w:tc>
        <w:tc>
          <w:tcPr>
            <w:tcW w:w="1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1A64E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2 Transferencia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800" w14:textId="77777777" w:rsidR="00D06715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BANORTE   </w:t>
            </w: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Sucursal Polanco  No. 0009                                   </w:t>
            </w: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Clabe Bancaria Estandarizada </w:t>
            </w:r>
          </w:p>
          <w:p w14:paraId="1E05BF00" w14:textId="07FA6BFB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#</w:t>
            </w:r>
            <w:r w:rsidR="00D067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07218001063527165</w:t>
            </w:r>
            <w:r w:rsidR="00D06715" w:rsidRPr="00D06715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F2AE9" w:rsidRPr="00CF2AE9" w14:paraId="7A31609C" w14:textId="77777777" w:rsidTr="00316889">
        <w:trPr>
          <w:trHeight w:val="1176"/>
        </w:trPr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C85F2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3 Depósito Bancario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5859" w14:textId="338543D9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t xml:space="preserve">A nombre de </w:t>
            </w:r>
            <w:r w:rsidR="00D06715" w:rsidRPr="00D06715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MX"/>
              </w:rPr>
              <w:t xml:space="preserve"> LATAM INLAC, S.C.</w:t>
            </w: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br/>
            </w: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BANORTE</w:t>
            </w: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br/>
              <w:t xml:space="preserve">No. de cuenta: </w:t>
            </w:r>
            <w:r w:rsidR="00D06715" w:rsidRPr="00D06715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MX"/>
              </w:rPr>
              <w:t>1063527165</w:t>
            </w: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br/>
              <w:t>Sucursal Polanco  No. 0009</w:t>
            </w:r>
          </w:p>
        </w:tc>
        <w:tc>
          <w:tcPr>
            <w:tcW w:w="1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93A75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4 Carta compromiso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22D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t>Aplica para algunas entidades de Gobierno</w:t>
            </w:r>
          </w:p>
        </w:tc>
      </w:tr>
      <w:tr w:rsidR="00CF2AE9" w:rsidRPr="00CF2AE9" w14:paraId="622164EE" w14:textId="77777777" w:rsidTr="00CF2AE9">
        <w:trPr>
          <w:trHeight w:val="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3FD3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023B8708" w14:textId="77777777" w:rsidTr="00CF2AE9">
        <w:trPr>
          <w:trHeight w:val="3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629F227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B49B30F" w14:textId="775F4579" w:rsidR="001A49DD" w:rsidRPr="001A49DD" w:rsidRDefault="002C632B" w:rsidP="002C632B">
      <w:pPr>
        <w:spacing w:after="0" w:line="240" w:lineRule="auto"/>
        <w:rPr>
          <w:b/>
          <w:color w:val="000090"/>
          <w:sz w:val="24"/>
          <w:szCs w:val="24"/>
        </w:rPr>
      </w:pPr>
      <w:r>
        <w:t xml:space="preserve">Favor de </w:t>
      </w:r>
      <w:r>
        <w:rPr>
          <w:b/>
          <w:color w:val="000090"/>
          <w:sz w:val="24"/>
          <w:szCs w:val="24"/>
        </w:rPr>
        <w:t>e</w:t>
      </w:r>
      <w:r w:rsidR="001A49DD" w:rsidRPr="001A49DD">
        <w:rPr>
          <w:b/>
          <w:color w:val="000090"/>
          <w:sz w:val="24"/>
          <w:szCs w:val="24"/>
        </w:rPr>
        <w:t xml:space="preserve">nviar la hoja de registro </w:t>
      </w:r>
      <w:r w:rsidR="001A49DD" w:rsidRPr="0045176D">
        <w:rPr>
          <w:b/>
          <w:color w:val="002060"/>
          <w:sz w:val="24"/>
          <w:szCs w:val="24"/>
        </w:rPr>
        <w:t xml:space="preserve">a </w:t>
      </w:r>
      <w:hyperlink r:id="rId5" w:history="1">
        <w:r w:rsidR="001A49DD" w:rsidRPr="0045176D">
          <w:rPr>
            <w:rStyle w:val="Hipervnculo"/>
            <w:b/>
            <w:color w:val="002060"/>
            <w:sz w:val="24"/>
            <w:szCs w:val="24"/>
            <w:u w:val="none"/>
          </w:rPr>
          <w:t>rcardenas@inlac.org</w:t>
        </w:r>
      </w:hyperlink>
      <w:r w:rsidR="001A49DD" w:rsidRPr="0045176D">
        <w:rPr>
          <w:b/>
          <w:color w:val="002060"/>
          <w:sz w:val="24"/>
          <w:szCs w:val="24"/>
        </w:rPr>
        <w:t xml:space="preserve"> , </w:t>
      </w:r>
      <w:hyperlink r:id="rId6" w:history="1">
        <w:r w:rsidR="0045176D" w:rsidRPr="0045176D">
          <w:rPr>
            <w:rStyle w:val="Hipervnculo"/>
            <w:b/>
            <w:color w:val="002060"/>
            <w:sz w:val="24"/>
            <w:szCs w:val="24"/>
            <w:u w:val="none"/>
          </w:rPr>
          <w:t>kaquesada@inlac.org</w:t>
        </w:r>
      </w:hyperlink>
      <w:r w:rsidR="0045176D" w:rsidRPr="0045176D">
        <w:rPr>
          <w:b/>
          <w:color w:val="002060"/>
          <w:sz w:val="24"/>
          <w:szCs w:val="24"/>
        </w:rPr>
        <w:t xml:space="preserve">, </w:t>
      </w:r>
      <w:hyperlink r:id="rId7" w:history="1">
        <w:r w:rsidR="0045176D" w:rsidRPr="0045176D">
          <w:rPr>
            <w:rStyle w:val="Hipervnculo"/>
            <w:b/>
            <w:color w:val="002060"/>
            <w:sz w:val="24"/>
            <w:szCs w:val="24"/>
            <w:u w:val="none"/>
          </w:rPr>
          <w:t>pespinosa@inlac.org</w:t>
        </w:r>
      </w:hyperlink>
    </w:p>
    <w:p w14:paraId="056735DF" w14:textId="77777777" w:rsidR="001A49DD" w:rsidRDefault="001A49DD" w:rsidP="002C632B">
      <w:pPr>
        <w:spacing w:after="0" w:line="240" w:lineRule="auto"/>
        <w:ind w:firstLine="708"/>
        <w:rPr>
          <w:b/>
          <w:color w:val="000090"/>
          <w:sz w:val="24"/>
          <w:szCs w:val="24"/>
        </w:rPr>
      </w:pPr>
      <w:r w:rsidRPr="001A49DD">
        <w:rPr>
          <w:b/>
          <w:color w:val="000090"/>
          <w:sz w:val="24"/>
          <w:szCs w:val="24"/>
        </w:rPr>
        <w:t>Cel+whatsapp oficina: 5580106587</w:t>
      </w:r>
    </w:p>
    <w:p w14:paraId="457F3E23" w14:textId="3D7F926A" w:rsidR="002C632B" w:rsidRPr="001A49DD" w:rsidRDefault="002C632B" w:rsidP="002C632B">
      <w:pPr>
        <w:spacing w:after="0" w:line="240" w:lineRule="auto"/>
        <w:ind w:firstLine="708"/>
        <w:rPr>
          <w:b/>
          <w:color w:val="000090"/>
          <w:sz w:val="24"/>
          <w:szCs w:val="24"/>
        </w:rPr>
      </w:pPr>
      <w:r>
        <w:rPr>
          <w:b/>
          <w:color w:val="000090"/>
          <w:sz w:val="24"/>
          <w:szCs w:val="24"/>
        </w:rPr>
        <w:t>Cel oficina:                      5579920253</w:t>
      </w:r>
    </w:p>
    <w:p w14:paraId="638A6362" w14:textId="77777777" w:rsidR="001A49DD" w:rsidRPr="001A49DD" w:rsidRDefault="001A49DD" w:rsidP="002C632B">
      <w:pPr>
        <w:ind w:firstLine="708"/>
        <w:rPr>
          <w:b/>
          <w:color w:val="000090"/>
          <w:sz w:val="24"/>
          <w:szCs w:val="24"/>
        </w:rPr>
      </w:pPr>
      <w:r w:rsidRPr="001A49DD">
        <w:rPr>
          <w:b/>
          <w:color w:val="000090"/>
          <w:sz w:val="24"/>
          <w:szCs w:val="24"/>
        </w:rPr>
        <w:t>www.inlac.org</w:t>
      </w:r>
    </w:p>
    <w:sectPr w:rsidR="001A49DD" w:rsidRPr="001A49DD" w:rsidSect="00CF2A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9"/>
    <w:rsid w:val="001A49DD"/>
    <w:rsid w:val="001D17D4"/>
    <w:rsid w:val="00213247"/>
    <w:rsid w:val="002C3BC1"/>
    <w:rsid w:val="002C632B"/>
    <w:rsid w:val="00316889"/>
    <w:rsid w:val="0045176D"/>
    <w:rsid w:val="00646072"/>
    <w:rsid w:val="008C072B"/>
    <w:rsid w:val="00A35CBE"/>
    <w:rsid w:val="00A36EFB"/>
    <w:rsid w:val="00CD540C"/>
    <w:rsid w:val="00CF2AE9"/>
    <w:rsid w:val="00D06715"/>
    <w:rsid w:val="00DD5DBC"/>
    <w:rsid w:val="00E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34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A4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A4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cardenas@inlac.org" TargetMode="External"/><Relationship Id="rId6" Type="http://schemas.openxmlformats.org/officeDocument/2006/relationships/hyperlink" Target="mailto:kaquesada@inlac.org" TargetMode="External"/><Relationship Id="rId7" Type="http://schemas.openxmlformats.org/officeDocument/2006/relationships/hyperlink" Target="mailto:pespinosa@inlac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1265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 Lopez</cp:lastModifiedBy>
  <cp:revision>2</cp:revision>
  <dcterms:created xsi:type="dcterms:W3CDTF">2019-07-02T19:21:00Z</dcterms:created>
  <dcterms:modified xsi:type="dcterms:W3CDTF">2019-07-02T19:21:00Z</dcterms:modified>
</cp:coreProperties>
</file>